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865B" w14:textId="77777777" w:rsidR="00632239" w:rsidRPr="00F35871" w:rsidRDefault="00632239" w:rsidP="00632239">
      <w:pPr>
        <w:pStyle w:val="TableParagraph"/>
        <w:spacing w:before="240" w:after="240" w:line="243" w:lineRule="exact"/>
        <w:rPr>
          <w:rFonts w:eastAsia="Calibri" w:cstheme="minorHAnsi"/>
          <w:color w:val="7030A0"/>
        </w:rPr>
      </w:pPr>
      <w:r w:rsidRPr="00F35871">
        <w:rPr>
          <w:rFonts w:cstheme="minorHAnsi"/>
          <w:b/>
          <w:color w:val="7030A0"/>
        </w:rPr>
        <w:t>Applicant</w:t>
      </w:r>
      <w:r w:rsidRPr="00F35871">
        <w:rPr>
          <w:rFonts w:cstheme="minorHAnsi"/>
          <w:b/>
          <w:color w:val="7030A0"/>
          <w:spacing w:val="-9"/>
        </w:rPr>
        <w:t xml:space="preserve"> </w:t>
      </w:r>
      <w:r w:rsidRPr="00F35871">
        <w:rPr>
          <w:rFonts w:cstheme="minorHAnsi"/>
          <w:b/>
          <w:color w:val="7030A0"/>
        </w:rPr>
        <w:t>Instructions:</w:t>
      </w:r>
    </w:p>
    <w:p w14:paraId="658B44E5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  <w:r w:rsidRPr="00F35871">
        <w:rPr>
          <w:rFonts w:cstheme="minorHAnsi"/>
        </w:rPr>
        <w:t>All applicants are required to submit two documents (emailed as one submission):</w:t>
      </w:r>
    </w:p>
    <w:p w14:paraId="2ADEFE80" w14:textId="77777777" w:rsidR="00632239" w:rsidRPr="00F35871" w:rsidRDefault="00632239" w:rsidP="00632239">
      <w:pPr>
        <w:pStyle w:val="TableParagraph"/>
        <w:numPr>
          <w:ilvl w:val="0"/>
          <w:numId w:val="1"/>
        </w:numPr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  <w:r w:rsidRPr="00F35871">
        <w:rPr>
          <w:rFonts w:cstheme="minorHAnsi"/>
        </w:rPr>
        <w:t>Resume</w:t>
      </w:r>
    </w:p>
    <w:p w14:paraId="47D65143" w14:textId="77777777" w:rsidR="00632239" w:rsidRPr="00F35871" w:rsidRDefault="00632239" w:rsidP="00632239">
      <w:pPr>
        <w:pStyle w:val="TableParagraph"/>
        <w:numPr>
          <w:ilvl w:val="0"/>
          <w:numId w:val="1"/>
        </w:numPr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  <w:r w:rsidRPr="00F35871">
        <w:rPr>
          <w:rFonts w:cstheme="minorHAnsi"/>
        </w:rPr>
        <w:t>Qualifications Matrix (see below)</w:t>
      </w:r>
    </w:p>
    <w:p w14:paraId="03F84C3D" w14:textId="77777777" w:rsidR="00632239" w:rsidRPr="00F35871" w:rsidRDefault="00632239" w:rsidP="00632239">
      <w:pPr>
        <w:pStyle w:val="TableParagraph"/>
        <w:spacing w:before="240" w:after="240" w:line="243" w:lineRule="exact"/>
        <w:rPr>
          <w:rFonts w:cstheme="minorHAnsi"/>
          <w:b/>
          <w:color w:val="7030A0"/>
        </w:rPr>
      </w:pPr>
      <w:r w:rsidRPr="00F35871">
        <w:rPr>
          <w:rFonts w:cstheme="minorHAnsi"/>
          <w:b/>
          <w:color w:val="7030A0"/>
        </w:rPr>
        <w:t>Qualifications Matrix: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632239" w:rsidRPr="00F35871" w14:paraId="20B0141E" w14:textId="77777777" w:rsidTr="00632239">
        <w:tc>
          <w:tcPr>
            <w:tcW w:w="4106" w:type="dxa"/>
            <w:shd w:val="clear" w:color="auto" w:fill="7030A0"/>
          </w:tcPr>
          <w:p w14:paraId="67916BEB" w14:textId="77777777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color w:val="FFFFFF" w:themeColor="background1"/>
              </w:rPr>
            </w:pPr>
            <w:r w:rsidRPr="00F35871">
              <w:rPr>
                <w:rFonts w:cstheme="minorHAnsi"/>
                <w:color w:val="FFFFFF" w:themeColor="background1"/>
              </w:rPr>
              <w:t>PART A: Eligibility to work in Canada</w:t>
            </w:r>
          </w:p>
        </w:tc>
        <w:tc>
          <w:tcPr>
            <w:tcW w:w="5244" w:type="dxa"/>
          </w:tcPr>
          <w:p w14:paraId="50E5F335" w14:textId="3939B97E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</w:rPr>
            </w:pPr>
            <w:r w:rsidRPr="00F35871">
              <w:rPr>
                <w:rFonts w:cstheme="minorHAnsi"/>
                <w:spacing w:val="-4"/>
              </w:rPr>
              <w:t>Confirmation is required</w:t>
            </w:r>
            <w:r w:rsidR="007B2383">
              <w:rPr>
                <w:rFonts w:cstheme="minorHAnsi"/>
                <w:spacing w:val="-4"/>
              </w:rPr>
              <w:t>.</w:t>
            </w:r>
          </w:p>
        </w:tc>
      </w:tr>
      <w:tr w:rsidR="00197C53" w:rsidRPr="00F35871" w14:paraId="6D6090C2" w14:textId="77777777" w:rsidTr="00632239">
        <w:tc>
          <w:tcPr>
            <w:tcW w:w="4106" w:type="dxa"/>
            <w:shd w:val="clear" w:color="auto" w:fill="7030A0"/>
          </w:tcPr>
          <w:p w14:paraId="69517341" w14:textId="28F483D8" w:rsidR="00197C53" w:rsidRPr="00F35871" w:rsidRDefault="00197C53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PART </w:t>
            </w:r>
            <w:r w:rsidR="00270957">
              <w:rPr>
                <w:rFonts w:cstheme="minorHAnsi"/>
                <w:color w:val="FFFFFF" w:themeColor="background1"/>
              </w:rPr>
              <w:t>B</w:t>
            </w:r>
            <w:r>
              <w:rPr>
                <w:rFonts w:cstheme="minorHAnsi"/>
                <w:color w:val="FFFFFF" w:themeColor="background1"/>
              </w:rPr>
              <w:t>: Education</w:t>
            </w:r>
          </w:p>
        </w:tc>
        <w:tc>
          <w:tcPr>
            <w:tcW w:w="5244" w:type="dxa"/>
          </w:tcPr>
          <w:p w14:paraId="74BF63B2" w14:textId="0CB5C3D9" w:rsidR="00197C53" w:rsidRPr="00F35871" w:rsidRDefault="00197C53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spacing w:val="-4"/>
              </w:rPr>
            </w:pPr>
            <w:r w:rsidRPr="00F35871">
              <w:rPr>
                <w:rFonts w:cstheme="minorHAnsi"/>
                <w:spacing w:val="-4"/>
              </w:rPr>
              <w:t xml:space="preserve">You must </w:t>
            </w:r>
            <w:r w:rsidRPr="00F35871">
              <w:rPr>
                <w:rFonts w:cstheme="minorHAnsi"/>
              </w:rPr>
              <w:t>clearly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</w:rPr>
              <w:t>demonstrate</w:t>
            </w:r>
            <w:r w:rsidRPr="00F35871">
              <w:rPr>
                <w:rFonts w:cstheme="minorHAnsi"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HOW,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  <w:b/>
              </w:rPr>
              <w:t>WHEN,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>and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WHERE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>you met the required education</w:t>
            </w:r>
            <w:r w:rsidR="007B2383">
              <w:rPr>
                <w:rFonts w:cstheme="minorHAnsi"/>
              </w:rPr>
              <w:t>.</w:t>
            </w:r>
          </w:p>
        </w:tc>
      </w:tr>
      <w:tr w:rsidR="00632239" w:rsidRPr="00F35871" w14:paraId="280EDB1A" w14:textId="77777777" w:rsidTr="00632239">
        <w:tc>
          <w:tcPr>
            <w:tcW w:w="4106" w:type="dxa"/>
            <w:shd w:val="clear" w:color="auto" w:fill="7030A0"/>
          </w:tcPr>
          <w:p w14:paraId="2C9E4E4D" w14:textId="15971447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color w:val="FFFFFF" w:themeColor="background1"/>
              </w:rPr>
            </w:pPr>
            <w:r w:rsidRPr="00F35871">
              <w:rPr>
                <w:rFonts w:cstheme="minorHAnsi"/>
                <w:color w:val="FFFFFF" w:themeColor="background1"/>
              </w:rPr>
              <w:t xml:space="preserve">PART </w:t>
            </w:r>
            <w:r w:rsidR="00270957">
              <w:rPr>
                <w:rFonts w:cstheme="minorHAnsi"/>
                <w:color w:val="FFFFFF" w:themeColor="background1"/>
              </w:rPr>
              <w:t>C</w:t>
            </w:r>
            <w:r w:rsidRPr="00F35871">
              <w:rPr>
                <w:rFonts w:cstheme="minorHAnsi"/>
                <w:color w:val="FFFFFF" w:themeColor="background1"/>
              </w:rPr>
              <w:t>: Experience</w:t>
            </w:r>
          </w:p>
        </w:tc>
        <w:tc>
          <w:tcPr>
            <w:tcW w:w="5244" w:type="dxa"/>
          </w:tcPr>
          <w:p w14:paraId="502EA222" w14:textId="0CD36B34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</w:rPr>
            </w:pPr>
            <w:r w:rsidRPr="00F35871">
              <w:rPr>
                <w:rFonts w:cstheme="minorHAnsi"/>
                <w:spacing w:val="-4"/>
              </w:rPr>
              <w:t xml:space="preserve">You must </w:t>
            </w:r>
            <w:r w:rsidRPr="00F35871">
              <w:rPr>
                <w:rFonts w:cstheme="minorHAnsi"/>
              </w:rPr>
              <w:t>clearly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</w:rPr>
              <w:t>demonstrate</w:t>
            </w:r>
            <w:r w:rsidRPr="00F35871">
              <w:rPr>
                <w:rFonts w:cstheme="minorHAnsi"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HOW,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  <w:b/>
              </w:rPr>
              <w:t>WHEN,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>and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WHERE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 xml:space="preserve">you gained </w:t>
            </w:r>
            <w:r w:rsidRPr="00F35871">
              <w:rPr>
                <w:rFonts w:cstheme="minorHAnsi"/>
                <w:u w:val="single"/>
              </w:rPr>
              <w:t>each</w:t>
            </w:r>
            <w:r w:rsidRPr="00F35871">
              <w:rPr>
                <w:rFonts w:cstheme="minorHAnsi"/>
              </w:rPr>
              <w:t xml:space="preserve"> type of required experience</w:t>
            </w:r>
            <w:r w:rsidR="007B2383">
              <w:rPr>
                <w:rFonts w:cstheme="minorHAnsi"/>
              </w:rPr>
              <w:t>.</w:t>
            </w:r>
          </w:p>
        </w:tc>
      </w:tr>
      <w:tr w:rsidR="00632239" w:rsidRPr="00F35871" w14:paraId="26382422" w14:textId="77777777" w:rsidTr="003B4F3C">
        <w:tc>
          <w:tcPr>
            <w:tcW w:w="9350" w:type="dxa"/>
            <w:gridSpan w:val="2"/>
          </w:tcPr>
          <w:p w14:paraId="5CF84BBC" w14:textId="77777777" w:rsidR="00632239" w:rsidRPr="00F35871" w:rsidRDefault="00632239" w:rsidP="003B4F3C">
            <w:pPr>
              <w:pStyle w:val="TableParagraph"/>
              <w:tabs>
                <w:tab w:val="left" w:pos="459"/>
              </w:tabs>
              <w:spacing w:before="120"/>
              <w:ind w:right="147"/>
              <w:jc w:val="center"/>
              <w:rPr>
                <w:rFonts w:cstheme="minorHAnsi"/>
                <w:spacing w:val="-4"/>
              </w:rPr>
            </w:pPr>
            <w:r w:rsidRPr="00F35871">
              <w:rPr>
                <w:rFonts w:cstheme="minorHAnsi"/>
                <w:spacing w:val="-4"/>
              </w:rPr>
              <w:t xml:space="preserve">Evidence of all essential qualifications listed above must be clearly presented for an application to be screened to the next phase in the competitive process. </w:t>
            </w:r>
          </w:p>
          <w:p w14:paraId="3C7E5C97" w14:textId="77777777" w:rsidR="00632239" w:rsidRPr="00F35871" w:rsidRDefault="00632239" w:rsidP="003B4F3C">
            <w:pPr>
              <w:pStyle w:val="TableParagraph"/>
              <w:tabs>
                <w:tab w:val="left" w:pos="459"/>
              </w:tabs>
              <w:spacing w:before="120" w:after="120"/>
              <w:ind w:right="147"/>
              <w:jc w:val="center"/>
              <w:rPr>
                <w:rFonts w:cstheme="minorHAnsi"/>
                <w:b/>
              </w:rPr>
            </w:pPr>
            <w:r w:rsidRPr="00F35871">
              <w:rPr>
                <w:rFonts w:cstheme="minorHAnsi"/>
                <w:b/>
              </w:rPr>
              <w:t>Failure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to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provide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the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above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information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in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the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format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required</w:t>
            </w:r>
            <w:r w:rsidRPr="00F35871">
              <w:rPr>
                <w:rFonts w:cstheme="minorHAnsi"/>
                <w:b/>
                <w:spacing w:val="-2"/>
              </w:rPr>
              <w:t xml:space="preserve"> will</w:t>
            </w:r>
            <w:r w:rsidRPr="00F35871">
              <w:rPr>
                <w:rFonts w:cstheme="minorHAnsi"/>
                <w:b/>
                <w:spacing w:val="-4"/>
              </w:rPr>
              <w:t xml:space="preserve"> </w:t>
            </w:r>
            <w:r w:rsidRPr="00F35871">
              <w:rPr>
                <w:rFonts w:cstheme="minorHAnsi"/>
                <w:b/>
              </w:rPr>
              <w:t>result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in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your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application</w:t>
            </w:r>
            <w:r w:rsidRPr="00F35871">
              <w:rPr>
                <w:rFonts w:cstheme="minorHAnsi"/>
                <w:b/>
                <w:spacing w:val="-2"/>
              </w:rPr>
              <w:t xml:space="preserve"> not </w:t>
            </w:r>
            <w:r w:rsidRPr="00F35871">
              <w:rPr>
                <w:rFonts w:cstheme="minorHAnsi"/>
                <w:b/>
              </w:rPr>
              <w:t>being</w:t>
            </w:r>
            <w:r w:rsidRPr="00F35871">
              <w:rPr>
                <w:rFonts w:cstheme="minorHAnsi"/>
                <w:b/>
                <w:w w:val="99"/>
              </w:rPr>
              <w:t xml:space="preserve"> advanced in the selection</w:t>
            </w:r>
            <w:r w:rsidRPr="00F35871">
              <w:rPr>
                <w:rFonts w:cstheme="minorHAnsi"/>
                <w:b/>
                <w:spacing w:val="-1"/>
              </w:rPr>
              <w:t xml:space="preserve"> </w:t>
            </w:r>
            <w:r w:rsidRPr="00F35871">
              <w:rPr>
                <w:rFonts w:cstheme="minorHAnsi"/>
                <w:b/>
              </w:rPr>
              <w:t>process.</w:t>
            </w:r>
          </w:p>
          <w:p w14:paraId="56B2D8E8" w14:textId="77777777" w:rsidR="00632239" w:rsidRPr="00F35871" w:rsidRDefault="00632239" w:rsidP="003B4F3C">
            <w:pPr>
              <w:spacing w:after="120"/>
              <w:jc w:val="center"/>
              <w:rPr>
                <w:rFonts w:cstheme="minorHAnsi"/>
                <w:spacing w:val="-4"/>
              </w:rPr>
            </w:pPr>
            <w:r w:rsidRPr="00F35871">
              <w:rPr>
                <w:rFonts w:cstheme="minorHAnsi"/>
                <w:b/>
                <w:color w:val="FF0000"/>
                <w:u w:val="single" w:color="FF0000"/>
              </w:rPr>
              <w:t>Please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limit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this</w:t>
            </w:r>
            <w:r w:rsidRPr="00F35871">
              <w:rPr>
                <w:rFonts w:cstheme="minorHAnsi"/>
                <w:b/>
                <w:color w:val="FF0000"/>
                <w:spacing w:val="-1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qualification matrix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to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a</w:t>
            </w:r>
            <w:r w:rsidRPr="00F35871">
              <w:rPr>
                <w:rFonts w:cstheme="minorHAnsi"/>
                <w:b/>
                <w:color w:val="FF0000"/>
                <w:spacing w:val="-3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maximum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/>
              </w:rPr>
              <w:t>of</w:t>
            </w:r>
            <w:r w:rsidRPr="00F35871">
              <w:rPr>
                <w:rFonts w:cstheme="minorHAnsi"/>
                <w:b/>
                <w:color w:val="FF0000"/>
                <w:spacing w:val="-4"/>
                <w:u w:val="single"/>
              </w:rPr>
              <w:t xml:space="preserve"> four</w:t>
            </w:r>
            <w:r w:rsidRPr="00F35871">
              <w:rPr>
                <w:rFonts w:cstheme="minorHAnsi"/>
                <w:b/>
                <w:color w:val="FF0000"/>
                <w:spacing w:val="-3"/>
                <w:u w:val="single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/>
              </w:rPr>
              <w:t>pages.</w:t>
            </w:r>
          </w:p>
        </w:tc>
      </w:tr>
    </w:tbl>
    <w:p w14:paraId="52CEFCC0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</w:p>
    <w:p w14:paraId="69C327C4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b/>
          <w:bCs/>
        </w:rPr>
      </w:pPr>
      <w:r w:rsidRPr="00F35871">
        <w:rPr>
          <w:rFonts w:cstheme="minorHAnsi"/>
          <w:b/>
          <w:bCs/>
        </w:rPr>
        <w:t>IMPORTANT:</w:t>
      </w:r>
    </w:p>
    <w:p w14:paraId="7ED9781F" w14:textId="0257FDC6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</w:rPr>
      </w:pPr>
      <w:r w:rsidRPr="00F35871">
        <w:rPr>
          <w:rFonts w:cstheme="minorHAnsi"/>
        </w:rPr>
        <w:t>Information</w:t>
      </w:r>
      <w:r w:rsidRPr="00F35871">
        <w:rPr>
          <w:rFonts w:cstheme="minorHAnsi"/>
          <w:spacing w:val="-2"/>
        </w:rPr>
        <w:t xml:space="preserve"> </w:t>
      </w:r>
      <w:r w:rsidR="007B2383">
        <w:rPr>
          <w:rFonts w:cstheme="minorHAnsi"/>
        </w:rPr>
        <w:t>about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your</w:t>
      </w:r>
      <w:r w:rsidRPr="00F35871">
        <w:rPr>
          <w:rFonts w:cstheme="minorHAnsi"/>
          <w:spacing w:val="-3"/>
        </w:rPr>
        <w:t xml:space="preserve"> </w:t>
      </w:r>
      <w:r w:rsidRPr="00F35871">
        <w:rPr>
          <w:rFonts w:cstheme="minorHAnsi"/>
        </w:rPr>
        <w:t>described skills,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experience,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etc.</w:t>
      </w:r>
      <w:r w:rsidRPr="00F35871">
        <w:rPr>
          <w:rFonts w:cstheme="minorHAnsi"/>
          <w:spacing w:val="-3"/>
        </w:rPr>
        <w:t xml:space="preserve"> </w:t>
      </w:r>
      <w:r w:rsidRPr="00F35871">
        <w:rPr>
          <w:rFonts w:cstheme="minorHAnsi"/>
        </w:rPr>
        <w:t>provided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in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 xml:space="preserve">the qualification matrix </w:t>
      </w:r>
      <w:r w:rsidRPr="00F35871">
        <w:rPr>
          <w:rFonts w:cstheme="minorHAnsi"/>
          <w:u w:val="single"/>
        </w:rPr>
        <w:t>must</w:t>
      </w:r>
      <w:r w:rsidRPr="00F35871">
        <w:rPr>
          <w:rFonts w:cstheme="minorHAnsi"/>
          <w:spacing w:val="-2"/>
          <w:u w:val="single"/>
        </w:rPr>
        <w:t xml:space="preserve"> </w:t>
      </w:r>
      <w:r w:rsidRPr="00F35871">
        <w:rPr>
          <w:rFonts w:cstheme="minorHAnsi"/>
          <w:u w:val="single"/>
        </w:rPr>
        <w:t>be</w:t>
      </w:r>
      <w:r w:rsidRPr="00F35871">
        <w:rPr>
          <w:rFonts w:cstheme="minorHAnsi"/>
          <w:w w:val="99"/>
          <w:u w:val="single"/>
        </w:rPr>
        <w:t xml:space="preserve"> </w:t>
      </w:r>
      <w:r w:rsidRPr="00F35871">
        <w:rPr>
          <w:rFonts w:cstheme="minorHAnsi"/>
          <w:u w:val="single"/>
        </w:rPr>
        <w:t>supported</w:t>
      </w:r>
      <w:r w:rsidRPr="00F35871">
        <w:rPr>
          <w:rFonts w:cstheme="minorHAnsi"/>
          <w:spacing w:val="-2"/>
          <w:u w:val="single"/>
        </w:rPr>
        <w:t xml:space="preserve"> </w:t>
      </w:r>
      <w:r w:rsidRPr="00F35871">
        <w:rPr>
          <w:rFonts w:cstheme="minorHAnsi"/>
          <w:u w:val="single"/>
        </w:rPr>
        <w:t>by</w:t>
      </w:r>
      <w:r w:rsidRPr="00F35871">
        <w:rPr>
          <w:rFonts w:cstheme="minorHAnsi"/>
          <w:spacing w:val="-2"/>
          <w:u w:val="single"/>
        </w:rPr>
        <w:t xml:space="preserve"> </w:t>
      </w:r>
      <w:r w:rsidRPr="00F35871">
        <w:rPr>
          <w:rFonts w:cstheme="minorHAnsi"/>
          <w:u w:val="single"/>
        </w:rPr>
        <w:t>your</w:t>
      </w:r>
      <w:r w:rsidRPr="00F35871">
        <w:rPr>
          <w:rFonts w:cstheme="minorHAnsi"/>
          <w:spacing w:val="-3"/>
          <w:u w:val="single"/>
        </w:rPr>
        <w:t xml:space="preserve"> </w:t>
      </w:r>
      <w:r w:rsidRPr="00F35871">
        <w:rPr>
          <w:rFonts w:cstheme="minorHAnsi"/>
          <w:u w:val="single"/>
        </w:rPr>
        <w:t>resume</w:t>
      </w:r>
      <w:r w:rsidRPr="00F35871">
        <w:rPr>
          <w:rFonts w:cstheme="minorHAnsi"/>
        </w:rPr>
        <w:t xml:space="preserve"> (including month/year of start and end dates)</w:t>
      </w:r>
      <w:r w:rsidR="007B2383">
        <w:rPr>
          <w:rFonts w:cstheme="minorHAnsi"/>
        </w:rPr>
        <w:t>.</w:t>
      </w:r>
    </w:p>
    <w:p w14:paraId="77E22901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eastAsia="Calibri" w:cstheme="minorHAnsi"/>
        </w:rPr>
      </w:pPr>
    </w:p>
    <w:p w14:paraId="3A4C135C" w14:textId="77777777" w:rsidR="00632239" w:rsidRPr="00F35871" w:rsidRDefault="00632239" w:rsidP="00632239">
      <w:pPr>
        <w:pStyle w:val="TableParagraph"/>
        <w:tabs>
          <w:tab w:val="left" w:pos="459"/>
        </w:tabs>
        <w:spacing w:before="1"/>
        <w:ind w:right="147"/>
        <w:rPr>
          <w:rFonts w:cstheme="minorHAnsi"/>
          <w:b/>
          <w:bCs/>
        </w:rPr>
      </w:pPr>
      <w:r w:rsidRPr="00F35871">
        <w:rPr>
          <w:rFonts w:cstheme="minorHAnsi"/>
          <w:b/>
          <w:bCs/>
        </w:rPr>
        <w:t>It is NOT sufficient to only state:</w:t>
      </w:r>
    </w:p>
    <w:p w14:paraId="138F7DFA" w14:textId="77777777" w:rsidR="00632239" w:rsidRPr="00F35871" w:rsidRDefault="00632239" w:rsidP="00632239">
      <w:pPr>
        <w:pStyle w:val="TableParagraph"/>
        <w:numPr>
          <w:ilvl w:val="0"/>
          <w:numId w:val="2"/>
        </w:numPr>
        <w:tabs>
          <w:tab w:val="left" w:pos="459"/>
        </w:tabs>
        <w:spacing w:before="1"/>
        <w:ind w:right="147"/>
        <w:rPr>
          <w:rFonts w:cstheme="minorHAnsi"/>
          <w:spacing w:val="-4"/>
        </w:rPr>
      </w:pPr>
      <w:r w:rsidRPr="00F35871">
        <w:rPr>
          <w:rFonts w:cstheme="minorHAnsi"/>
        </w:rPr>
        <w:t>Qualifications are met; or</w:t>
      </w:r>
    </w:p>
    <w:p w14:paraId="02E0933A" w14:textId="77777777" w:rsidR="00632239" w:rsidRPr="00F35871" w:rsidRDefault="00632239" w:rsidP="00632239">
      <w:pPr>
        <w:pStyle w:val="TableParagraph"/>
        <w:numPr>
          <w:ilvl w:val="0"/>
          <w:numId w:val="2"/>
        </w:numPr>
        <w:tabs>
          <w:tab w:val="left" w:pos="459"/>
        </w:tabs>
        <w:spacing w:before="1"/>
        <w:ind w:right="147"/>
        <w:rPr>
          <w:rFonts w:cstheme="minorHAnsi"/>
          <w:spacing w:val="-4"/>
        </w:rPr>
      </w:pPr>
      <w:r w:rsidRPr="00F35871">
        <w:rPr>
          <w:rFonts w:cstheme="minorHAnsi"/>
        </w:rPr>
        <w:t>See Resume; or</w:t>
      </w:r>
    </w:p>
    <w:p w14:paraId="7C7CBC68" w14:textId="77777777" w:rsidR="00632239" w:rsidRPr="00F35871" w:rsidRDefault="00632239" w:rsidP="00632239">
      <w:pPr>
        <w:pStyle w:val="TableParagraph"/>
        <w:numPr>
          <w:ilvl w:val="0"/>
          <w:numId w:val="2"/>
        </w:numPr>
        <w:tabs>
          <w:tab w:val="left" w:pos="459"/>
        </w:tabs>
        <w:spacing w:before="1"/>
        <w:ind w:right="147"/>
        <w:rPr>
          <w:rFonts w:cstheme="minorHAnsi"/>
          <w:spacing w:val="-4"/>
        </w:rPr>
      </w:pPr>
      <w:r w:rsidRPr="00F35871">
        <w:rPr>
          <w:rFonts w:cstheme="minorHAnsi"/>
        </w:rPr>
        <w:t>To provide</w:t>
      </w:r>
      <w:r w:rsidRPr="00F35871">
        <w:rPr>
          <w:rFonts w:cstheme="minorHAnsi"/>
          <w:spacing w:val="3"/>
        </w:rPr>
        <w:t xml:space="preserve"> </w:t>
      </w:r>
      <w:r w:rsidRPr="00F35871">
        <w:rPr>
          <w:rFonts w:cstheme="minorHAnsi"/>
        </w:rPr>
        <w:t>a</w:t>
      </w:r>
      <w:r w:rsidRPr="00F35871">
        <w:rPr>
          <w:rFonts w:cstheme="minorHAnsi"/>
          <w:w w:val="99"/>
        </w:rPr>
        <w:t xml:space="preserve"> listing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of</w:t>
      </w:r>
      <w:r w:rsidRPr="00F35871">
        <w:rPr>
          <w:rFonts w:cstheme="minorHAnsi"/>
          <w:spacing w:val="-5"/>
        </w:rPr>
        <w:t xml:space="preserve"> </w:t>
      </w:r>
      <w:r w:rsidRPr="00F35871">
        <w:rPr>
          <w:rFonts w:cstheme="minorHAnsi"/>
        </w:rPr>
        <w:t>current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or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past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responsibilities.</w:t>
      </w:r>
      <w:r w:rsidRPr="00F35871">
        <w:rPr>
          <w:rFonts w:cstheme="minorHAnsi"/>
          <w:spacing w:val="-4"/>
        </w:rPr>
        <w:t xml:space="preserve"> </w:t>
      </w:r>
    </w:p>
    <w:p w14:paraId="5854E5A8" w14:textId="77777777" w:rsidR="00632239" w:rsidRPr="00F35871" w:rsidRDefault="00632239" w:rsidP="00632239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4BFB42F6" w14:textId="77777777" w:rsidR="00632239" w:rsidRPr="00F35871" w:rsidRDefault="00632239" w:rsidP="00632239">
      <w:pPr>
        <w:pStyle w:val="TableParagraph"/>
        <w:tabs>
          <w:tab w:val="left" w:pos="459"/>
        </w:tabs>
        <w:spacing w:before="4"/>
        <w:ind w:right="355"/>
        <w:rPr>
          <w:rFonts w:eastAsia="Times New Roman" w:cstheme="minorHAnsi"/>
        </w:rPr>
      </w:pPr>
      <w:r w:rsidRPr="00F35871">
        <w:rPr>
          <w:rFonts w:cstheme="minorHAnsi"/>
        </w:rPr>
        <w:t xml:space="preserve">The job </w:t>
      </w:r>
      <w:r w:rsidRPr="00F35871">
        <w:rPr>
          <w:rFonts w:cstheme="minorHAnsi"/>
          <w:spacing w:val="-1"/>
        </w:rPr>
        <w:t>questionnaire</w:t>
      </w:r>
      <w:r w:rsidRPr="00F35871">
        <w:rPr>
          <w:rFonts w:cstheme="minorHAnsi"/>
        </w:rPr>
        <w:t xml:space="preserve"> is not intended to be a duplication of your resume. </w:t>
      </w:r>
    </w:p>
    <w:p w14:paraId="0144A48C" w14:textId="77777777" w:rsidR="0028455B" w:rsidRPr="00F35871" w:rsidRDefault="0028455B">
      <w:pPr>
        <w:rPr>
          <w:rFonts w:cstheme="minorHAnsi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2239" w:rsidRPr="00F35871" w14:paraId="7EA6E8F6" w14:textId="77777777" w:rsidTr="0067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7030A0"/>
          </w:tcPr>
          <w:p w14:paraId="416945C8" w14:textId="77777777" w:rsidR="00632239" w:rsidRPr="00F35871" w:rsidRDefault="00632239" w:rsidP="003B4F3C">
            <w:pPr>
              <w:spacing w:before="120" w:after="120"/>
              <w:jc w:val="center"/>
              <w:rPr>
                <w:rFonts w:cstheme="minorHAnsi"/>
              </w:rPr>
            </w:pPr>
            <w:r w:rsidRPr="00F35871">
              <w:rPr>
                <w:rFonts w:cstheme="minorHAnsi"/>
              </w:rPr>
              <w:t>PART A: ELIGIBILITY</w:t>
            </w:r>
          </w:p>
        </w:tc>
      </w:tr>
      <w:tr w:rsidR="00632239" w:rsidRPr="00F35871" w14:paraId="275EECD2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44432D4" w14:textId="77777777" w:rsidR="00632239" w:rsidRPr="00F35871" w:rsidRDefault="00632239" w:rsidP="003B4F3C">
            <w:pPr>
              <w:shd w:val="clear" w:color="auto" w:fill="FFFFFF"/>
              <w:spacing w:before="240" w:after="240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 xml:space="preserve">APPLICANT NAME: </w:t>
            </w:r>
          </w:p>
        </w:tc>
      </w:tr>
      <w:tr w:rsidR="00632239" w:rsidRPr="00F35871" w14:paraId="397A98BC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FB00D27" w14:textId="77777777" w:rsidR="00632239" w:rsidRPr="00F35871" w:rsidRDefault="00632239" w:rsidP="003B4F3C">
            <w:pPr>
              <w:shd w:val="clear" w:color="auto" w:fill="FFFFFF"/>
              <w:spacing w:before="120"/>
              <w:jc w:val="center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>To be considered for this opportunity you must be immediately eligible to accept employment in Canada.</w:t>
            </w:r>
          </w:p>
          <w:p w14:paraId="1FF57B58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lang w:eastAsia="en-CA"/>
              </w:rPr>
            </w:pPr>
          </w:p>
          <w:p w14:paraId="2789A148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>Please confirm YOUR CURRENT CITIZENSHIP/IMMIGRATION STATUS ALLOWS YOU TO ACCEPT EMPLOYMENT IN CANADA.</w:t>
            </w:r>
          </w:p>
          <w:p w14:paraId="65FD177A" w14:textId="77777777" w:rsidR="00632239" w:rsidRPr="00F35871" w:rsidRDefault="00632239" w:rsidP="003B4F3C">
            <w:pPr>
              <w:rPr>
                <w:rFonts w:cstheme="minorHAnsi"/>
              </w:rPr>
            </w:pPr>
          </w:p>
        </w:tc>
      </w:tr>
      <w:tr w:rsidR="00632239" w:rsidRPr="00F35871" w14:paraId="79D80004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F422FFA" w14:textId="77777777" w:rsidR="00632239" w:rsidRPr="00F35871" w:rsidRDefault="00632239" w:rsidP="003B4F3C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lastRenderedPageBreak/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YES</w:t>
            </w:r>
          </w:p>
        </w:tc>
        <w:tc>
          <w:tcPr>
            <w:tcW w:w="4675" w:type="dxa"/>
          </w:tcPr>
          <w:p w14:paraId="19374ED5" w14:textId="77777777" w:rsidR="00632239" w:rsidRPr="00F35871" w:rsidRDefault="00632239" w:rsidP="003B4F3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35871">
              <w:rPr>
                <w:rFonts w:eastAsia="Times New Roman" w:cstheme="minorHAnsi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lang w:eastAsia="en-CA"/>
              </w:rPr>
              <w:t xml:space="preserve"> NO</w:t>
            </w:r>
          </w:p>
        </w:tc>
      </w:tr>
      <w:tr w:rsidR="00632239" w:rsidRPr="00F35871" w14:paraId="04F2EA23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uto"/>
          </w:tcPr>
          <w:p w14:paraId="6E8593F5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>To be considered for this opportunity you must be immediately eligible to accept employment in Canada. Please select the response that best describes your current legal entitlement to work in Canada:</w:t>
            </w:r>
          </w:p>
          <w:p w14:paraId="158A1D9C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b w:val="0"/>
                <w:bCs w:val="0"/>
                <w:lang w:eastAsia="en-CA"/>
              </w:rPr>
            </w:pPr>
          </w:p>
          <w:p w14:paraId="6E9EAA08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 I am a Canadian citizen or permanent resident</w:t>
            </w:r>
          </w:p>
          <w:p w14:paraId="57EDF63B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</w:p>
          <w:p w14:paraId="5F0C230D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 I have a valid temporary work permit</w:t>
            </w:r>
          </w:p>
          <w:p w14:paraId="6FA99FF5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</w:p>
          <w:p w14:paraId="596A6BF8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 None of the above</w:t>
            </w:r>
          </w:p>
          <w:p w14:paraId="62BCED92" w14:textId="77777777" w:rsidR="00632239" w:rsidRPr="00F35871" w:rsidRDefault="00632239" w:rsidP="003B4F3C">
            <w:pPr>
              <w:rPr>
                <w:rFonts w:cstheme="minorHAnsi"/>
              </w:rPr>
            </w:pPr>
          </w:p>
        </w:tc>
      </w:tr>
    </w:tbl>
    <w:p w14:paraId="73C7393A" w14:textId="209CE91E" w:rsidR="00677BCF" w:rsidRPr="00F35871" w:rsidRDefault="00677BCF">
      <w:pPr>
        <w:rPr>
          <w:rFonts w:cstheme="minorHAnsi"/>
          <w:color w:val="FF0000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7BCF" w:rsidRPr="00F35871" w14:paraId="2C71EC2E" w14:textId="77777777" w:rsidTr="0067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7030A0"/>
          </w:tcPr>
          <w:p w14:paraId="3CEB5D95" w14:textId="7C48CE36" w:rsidR="00677BCF" w:rsidRPr="00F35871" w:rsidRDefault="00677BCF" w:rsidP="003B4F3C">
            <w:pPr>
              <w:spacing w:before="120" w:after="120"/>
              <w:jc w:val="center"/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PART </w:t>
            </w:r>
            <w:r w:rsidR="00270957">
              <w:rPr>
                <w:rFonts w:cstheme="minorHAnsi"/>
              </w:rPr>
              <w:t>B</w:t>
            </w:r>
            <w:r w:rsidRPr="00F35871">
              <w:rPr>
                <w:rFonts w:cstheme="minorHAnsi"/>
              </w:rPr>
              <w:t>: EDUCATION</w:t>
            </w:r>
          </w:p>
        </w:tc>
      </w:tr>
      <w:tr w:rsidR="00677BCF" w:rsidRPr="00F35871" w14:paraId="10D3B140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97E6C64" w14:textId="0B5615AC" w:rsidR="00677BCF" w:rsidRPr="00F35871" w:rsidRDefault="00677BCF" w:rsidP="003B4F3C">
            <w:pPr>
              <w:spacing w:before="120"/>
              <w:rPr>
                <w:rFonts w:cstheme="minorHAnsi"/>
                <w:b w:val="0"/>
              </w:rPr>
            </w:pPr>
            <w:r w:rsidRPr="00F35871">
              <w:rPr>
                <w:rFonts w:cstheme="minorHAnsi"/>
              </w:rPr>
              <w:t xml:space="preserve">EDUCATION REQUIREMENT: </w:t>
            </w:r>
            <w:r w:rsidR="00270957" w:rsidRPr="00270957">
              <w:rPr>
                <w:rFonts w:cstheme="minorHAnsi"/>
                <w:bCs w:val="0"/>
              </w:rPr>
              <w:t>Diploma, certificate or post</w:t>
            </w:r>
            <w:r w:rsidR="007B2383">
              <w:rPr>
                <w:rFonts w:cstheme="minorHAnsi"/>
                <w:bCs w:val="0"/>
              </w:rPr>
              <w:t>-</w:t>
            </w:r>
            <w:r w:rsidR="00270957" w:rsidRPr="00270957">
              <w:rPr>
                <w:rFonts w:cstheme="minorHAnsi"/>
                <w:bCs w:val="0"/>
              </w:rPr>
              <w:t>secondary education in business administration, office administration, or a relevant field.</w:t>
            </w:r>
          </w:p>
          <w:p w14:paraId="7210FD56" w14:textId="77777777" w:rsidR="00677BCF" w:rsidRPr="00F35871" w:rsidRDefault="00677BCF" w:rsidP="003B4F3C">
            <w:pPr>
              <w:rPr>
                <w:rFonts w:cstheme="minorHAnsi"/>
              </w:rPr>
            </w:pPr>
          </w:p>
        </w:tc>
      </w:tr>
      <w:tr w:rsidR="00677BCF" w:rsidRPr="00F35871" w14:paraId="4F461612" w14:textId="77777777" w:rsidTr="00677BCF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4439209" w14:textId="77777777" w:rsidR="00677BCF" w:rsidRPr="00F35871" w:rsidRDefault="00677BCF" w:rsidP="003B4F3C">
            <w:pPr>
              <w:rPr>
                <w:rFonts w:cstheme="minorHAnsi"/>
              </w:rPr>
            </w:pPr>
          </w:p>
        </w:tc>
      </w:tr>
    </w:tbl>
    <w:p w14:paraId="4EC99039" w14:textId="77777777" w:rsidR="00677BCF" w:rsidRPr="00F35871" w:rsidRDefault="00677BCF">
      <w:pPr>
        <w:rPr>
          <w:rFonts w:cstheme="minorHAnsi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7BCF" w:rsidRPr="00F35871" w14:paraId="3A0F1382" w14:textId="77777777" w:rsidTr="0067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7030A0"/>
          </w:tcPr>
          <w:p w14:paraId="25AEB2D3" w14:textId="1B68387D" w:rsidR="00677BCF" w:rsidRPr="00F35871" w:rsidRDefault="00677BCF" w:rsidP="003B4F3C">
            <w:pPr>
              <w:spacing w:before="120" w:after="120"/>
              <w:jc w:val="center"/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PART </w:t>
            </w:r>
            <w:r w:rsidR="00270957">
              <w:rPr>
                <w:rFonts w:cstheme="minorHAnsi"/>
              </w:rPr>
              <w:t>C</w:t>
            </w:r>
            <w:r w:rsidRPr="00F35871">
              <w:rPr>
                <w:rFonts w:cstheme="minorHAnsi"/>
              </w:rPr>
              <w:t>: EXPERIENCE</w:t>
            </w:r>
          </w:p>
        </w:tc>
      </w:tr>
      <w:tr w:rsidR="00677BCF" w:rsidRPr="00F35871" w14:paraId="232CEDAC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F6C274F" w14:textId="33FDA9D4" w:rsidR="00677BCF" w:rsidRPr="00F35871" w:rsidRDefault="00677BCF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EXPERIENCE REQUIREMENT #1: </w:t>
            </w:r>
            <w:r w:rsidR="00270957" w:rsidRPr="00270957">
              <w:rPr>
                <w:rFonts w:cstheme="minorHAnsi"/>
              </w:rPr>
              <w:t xml:space="preserve">Minimum </w:t>
            </w:r>
            <w:r w:rsidR="007B2383">
              <w:rPr>
                <w:rFonts w:cstheme="minorHAnsi"/>
              </w:rPr>
              <w:t>three</w:t>
            </w:r>
            <w:r w:rsidR="00270957" w:rsidRPr="00270957">
              <w:rPr>
                <w:rFonts w:cstheme="minorHAnsi"/>
              </w:rPr>
              <w:t xml:space="preserve"> years</w:t>
            </w:r>
            <w:r w:rsidR="007B2383">
              <w:rPr>
                <w:rFonts w:cstheme="minorHAnsi"/>
              </w:rPr>
              <w:t xml:space="preserve"> of</w:t>
            </w:r>
            <w:r w:rsidR="00270957" w:rsidRPr="00270957">
              <w:rPr>
                <w:rFonts w:cstheme="minorHAnsi"/>
              </w:rPr>
              <w:t xml:space="preserve"> progressive experience in an administrative role providing support to senior management/leadership with progressive responsibilities.</w:t>
            </w:r>
          </w:p>
        </w:tc>
      </w:tr>
      <w:tr w:rsidR="00677BCF" w:rsidRPr="00F35871" w14:paraId="6343FD45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DA6AF96" w14:textId="77777777" w:rsidR="00677BCF" w:rsidRPr="00F35871" w:rsidRDefault="00677BCF" w:rsidP="003B4F3C">
            <w:pPr>
              <w:spacing w:before="120"/>
              <w:rPr>
                <w:rFonts w:cstheme="minorHAnsi"/>
                <w:b w:val="0"/>
                <w:bCs w:val="0"/>
              </w:rPr>
            </w:pPr>
          </w:p>
          <w:p w14:paraId="4EAAC7A3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  <w:p w14:paraId="08B99042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  <w:p w14:paraId="51DFF7DC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  <w:p w14:paraId="1834A27E" w14:textId="77777777" w:rsidR="00677BCF" w:rsidRPr="00F35871" w:rsidRDefault="00677BCF" w:rsidP="003B4F3C">
            <w:pPr>
              <w:spacing w:before="120"/>
              <w:rPr>
                <w:rFonts w:cstheme="minorHAnsi"/>
                <w:b w:val="0"/>
                <w:bCs w:val="0"/>
              </w:rPr>
            </w:pPr>
          </w:p>
          <w:p w14:paraId="364A8102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</w:tc>
      </w:tr>
      <w:tr w:rsidR="00677BCF" w:rsidRPr="00F35871" w14:paraId="4BF1A7E8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2582E36" w14:textId="39B4B2DA" w:rsidR="00677BCF" w:rsidRPr="00F35871" w:rsidRDefault="00677BCF" w:rsidP="003B4F3C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EXPERIENCE REQUIREMENT #2: </w:t>
            </w:r>
            <w:r w:rsidR="00270957" w:rsidRPr="00270957">
              <w:rPr>
                <w:rFonts w:cstheme="minorHAnsi"/>
              </w:rPr>
              <w:t xml:space="preserve">Minimum </w:t>
            </w:r>
            <w:r w:rsidR="007B2383">
              <w:rPr>
                <w:rFonts w:cstheme="minorHAnsi"/>
              </w:rPr>
              <w:t>one</w:t>
            </w:r>
            <w:r w:rsidR="00270957" w:rsidRPr="00270957">
              <w:rPr>
                <w:rFonts w:cstheme="minorHAnsi"/>
              </w:rPr>
              <w:t xml:space="preserve"> year </w:t>
            </w:r>
            <w:r w:rsidR="007B2383">
              <w:rPr>
                <w:rFonts w:cstheme="minorHAnsi"/>
              </w:rPr>
              <w:t xml:space="preserve">of </w:t>
            </w:r>
            <w:r w:rsidR="00270957" w:rsidRPr="00270957">
              <w:rPr>
                <w:rFonts w:cstheme="minorHAnsi"/>
              </w:rPr>
              <w:t>experience training, supervising, coaching and mentoring staff.</w:t>
            </w:r>
          </w:p>
        </w:tc>
      </w:tr>
      <w:tr w:rsidR="00677BCF" w:rsidRPr="00F35871" w14:paraId="60611EDC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0C34467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2E23E415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31F1CA1A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23E3246F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5BF979C2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0CC0F39A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614E128A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0B2A2FCC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6C785BA8" w14:textId="77777777" w:rsidR="00677BCF" w:rsidRPr="00F35871" w:rsidRDefault="00677BCF" w:rsidP="003B4F3C">
            <w:pPr>
              <w:rPr>
                <w:rFonts w:cstheme="minorHAnsi"/>
              </w:rPr>
            </w:pPr>
          </w:p>
        </w:tc>
      </w:tr>
      <w:tr w:rsidR="00270957" w:rsidRPr="00F35871" w14:paraId="41EF44EF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0150862" w14:textId="11DE630C" w:rsidR="00270957" w:rsidRPr="00270957" w:rsidRDefault="00270957" w:rsidP="00270957">
            <w:pPr>
              <w:spacing w:before="120" w:after="240"/>
              <w:rPr>
                <w:rFonts w:cs="Arial"/>
              </w:rPr>
            </w:pPr>
            <w:bookmarkStart w:id="0" w:name="_Hlk189561075"/>
            <w:r w:rsidRPr="00F35871">
              <w:rPr>
                <w:rFonts w:cstheme="minorHAnsi"/>
              </w:rPr>
              <w:lastRenderedPageBreak/>
              <w:t>EXPERIENCE REQUIREMENT #</w:t>
            </w:r>
            <w:r>
              <w:rPr>
                <w:rFonts w:cstheme="minorHAnsi"/>
              </w:rPr>
              <w:t>3</w:t>
            </w:r>
            <w:r w:rsidRPr="00F35871">
              <w:rPr>
                <w:rFonts w:cstheme="minorHAnsi"/>
              </w:rPr>
              <w:t xml:space="preserve">: </w:t>
            </w:r>
            <w:r w:rsidRPr="00324E0D">
              <w:rPr>
                <w:rFonts w:eastAsia="Times New Roman" w:cs="Arial"/>
              </w:rPr>
              <w:t>Experience dealing</w:t>
            </w:r>
            <w:r w:rsidRPr="004A21B1">
              <w:rPr>
                <w:rFonts w:cs="Arial"/>
              </w:rPr>
              <w:t xml:space="preserve"> with highly confidential and sensitive issues</w:t>
            </w:r>
            <w:bookmarkEnd w:id="0"/>
            <w:r w:rsidRPr="004A21B1">
              <w:rPr>
                <w:rFonts w:cs="Arial"/>
              </w:rPr>
              <w:t>.</w:t>
            </w:r>
          </w:p>
        </w:tc>
      </w:tr>
      <w:tr w:rsidR="00270957" w:rsidRPr="00F35871" w14:paraId="7545244A" w14:textId="77777777" w:rsidTr="00270957">
        <w:trPr>
          <w:trHeight w:val="2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83646C1" w14:textId="77777777" w:rsidR="00270957" w:rsidRPr="00F35871" w:rsidRDefault="00270957" w:rsidP="003B4F3C">
            <w:pPr>
              <w:rPr>
                <w:rFonts w:cstheme="minorHAnsi"/>
              </w:rPr>
            </w:pPr>
          </w:p>
        </w:tc>
      </w:tr>
      <w:tr w:rsidR="00677BCF" w:rsidRPr="00F35871" w14:paraId="0C99DEB8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8E9CE3E" w14:textId="2072A8C0" w:rsidR="00677BCF" w:rsidRPr="00F35871" w:rsidRDefault="00677BCF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PREFERENCE #1: </w:t>
            </w:r>
            <w:r w:rsidR="00270957">
              <w:rPr>
                <w:rFonts w:cstheme="minorHAnsi"/>
              </w:rPr>
              <w:t>S</w:t>
            </w:r>
            <w:r w:rsidR="00270957" w:rsidRPr="00270957">
              <w:rPr>
                <w:rFonts w:cstheme="minorHAnsi"/>
              </w:rPr>
              <w:t>enior executive administrative experience working in an independent office of the B</w:t>
            </w:r>
            <w:r w:rsidR="007B2383">
              <w:rPr>
                <w:rFonts w:cstheme="minorHAnsi"/>
              </w:rPr>
              <w:t>.</w:t>
            </w:r>
            <w:r w:rsidR="00270957" w:rsidRPr="00270957">
              <w:rPr>
                <w:rFonts w:cstheme="minorHAnsi"/>
              </w:rPr>
              <w:t>C</w:t>
            </w:r>
            <w:r w:rsidR="007B2383">
              <w:rPr>
                <w:rFonts w:cstheme="minorHAnsi"/>
              </w:rPr>
              <w:t>.</w:t>
            </w:r>
            <w:r w:rsidR="00270957" w:rsidRPr="00270957">
              <w:rPr>
                <w:rFonts w:cstheme="minorHAnsi"/>
              </w:rPr>
              <w:t xml:space="preserve"> Legislature.</w:t>
            </w:r>
          </w:p>
        </w:tc>
      </w:tr>
      <w:tr w:rsidR="00677BCF" w:rsidRPr="00F35871" w14:paraId="7F892BE7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601E32F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5273E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F2C98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EB078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7B01256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8BC4067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F91CC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BCF" w:rsidRPr="00F35871" w14:paraId="07C83115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C66333B" w14:textId="7418EB06" w:rsidR="00677BCF" w:rsidRPr="00F35871" w:rsidRDefault="00677BCF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PREFERENCE #2: </w:t>
            </w:r>
            <w:r w:rsidR="00270957">
              <w:rPr>
                <w:rFonts w:cstheme="minorHAnsi"/>
              </w:rPr>
              <w:t xml:space="preserve">A </w:t>
            </w:r>
            <w:r w:rsidR="00270957" w:rsidRPr="00270957">
              <w:rPr>
                <w:rFonts w:cstheme="minorHAnsi"/>
              </w:rPr>
              <w:t>degree in business administration, office administration, or a relevant field.</w:t>
            </w:r>
          </w:p>
        </w:tc>
      </w:tr>
      <w:tr w:rsidR="00677BCF" w:rsidRPr="00F35871" w14:paraId="29F3EBCE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60FB385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366B455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620F180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8DDA66C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A465ECA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8AF5840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9D98C9A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F975D6" w14:textId="77777777" w:rsidR="00677BCF" w:rsidRDefault="00677BCF">
      <w:pPr>
        <w:rPr>
          <w:rFonts w:cstheme="minorHAnsi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2EA" w:rsidRPr="00F35871" w14:paraId="323EA836" w14:textId="77777777" w:rsidTr="00792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7030A0"/>
          </w:tcPr>
          <w:p w14:paraId="4B2A5654" w14:textId="77777777" w:rsidR="004E22EA" w:rsidRPr="00F35871" w:rsidRDefault="004E22EA" w:rsidP="007920B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DID YOU HEAR ABOUT US? </w:t>
            </w:r>
          </w:p>
        </w:tc>
      </w:tr>
      <w:tr w:rsidR="004E22EA" w:rsidRPr="00F35871" w14:paraId="1A1BB64B" w14:textId="77777777" w:rsidTr="00792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8C7F556" w14:textId="51D4D140" w:rsidR="004E22EA" w:rsidRPr="00B3134C" w:rsidRDefault="004E22EA" w:rsidP="007920BB">
            <w:pPr>
              <w:pStyle w:val="Default"/>
              <w:rPr>
                <w:rFonts w:asciiTheme="minorHAnsi" w:hAnsiTheme="minorHAnsi" w:cstheme="minorHAnsi"/>
              </w:rPr>
            </w:pP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Please tell us where you heard about this position (LinkedIn, B</w:t>
            </w:r>
            <w:r w:rsidR="007B23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B23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 xml:space="preserve"> Public Service Job Board, </w:t>
            </w:r>
            <w:proofErr w:type="gramStart"/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Indeed</w:t>
            </w:r>
            <w:proofErr w:type="gramEnd"/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, word of mouth, etc.)</w:t>
            </w:r>
          </w:p>
        </w:tc>
      </w:tr>
      <w:tr w:rsidR="004E22EA" w:rsidRPr="00F35871" w14:paraId="3F0247BC" w14:textId="77777777" w:rsidTr="007920BB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42D0AC0" w14:textId="77777777" w:rsidR="004E22EA" w:rsidRPr="00F35871" w:rsidRDefault="004E22EA" w:rsidP="007920BB">
            <w:pPr>
              <w:rPr>
                <w:rFonts w:cstheme="minorHAnsi"/>
              </w:rPr>
            </w:pPr>
          </w:p>
        </w:tc>
      </w:tr>
    </w:tbl>
    <w:p w14:paraId="5586C4EC" w14:textId="77777777" w:rsidR="004E22EA" w:rsidRPr="00F35871" w:rsidRDefault="004E22EA">
      <w:pPr>
        <w:rPr>
          <w:rFonts w:cstheme="minorHAnsi"/>
        </w:rPr>
      </w:pPr>
    </w:p>
    <w:sectPr w:rsidR="004E22EA" w:rsidRPr="00F35871" w:rsidSect="00632239">
      <w:headerReference w:type="default" r:id="rId7"/>
      <w:footerReference w:type="default" r:id="rId8"/>
      <w:pgSz w:w="12240" w:h="15840"/>
      <w:pgMar w:top="16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ACA7" w14:textId="77777777" w:rsidR="00270957" w:rsidRDefault="00270957" w:rsidP="00632239">
      <w:pPr>
        <w:spacing w:after="0" w:line="240" w:lineRule="auto"/>
      </w:pPr>
      <w:r>
        <w:separator/>
      </w:r>
    </w:p>
  </w:endnote>
  <w:endnote w:type="continuationSeparator" w:id="0">
    <w:p w14:paraId="5A10E7C1" w14:textId="77777777" w:rsidR="00270957" w:rsidRDefault="00270957" w:rsidP="0063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0124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EF54D8" w14:textId="77777777" w:rsidR="00D70B02" w:rsidRDefault="00D70B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6D615" w14:textId="77777777" w:rsidR="00677BCF" w:rsidRDefault="0067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D7278" w14:textId="77777777" w:rsidR="00270957" w:rsidRDefault="00270957" w:rsidP="00632239">
      <w:pPr>
        <w:spacing w:after="0" w:line="240" w:lineRule="auto"/>
      </w:pPr>
      <w:r>
        <w:separator/>
      </w:r>
    </w:p>
  </w:footnote>
  <w:footnote w:type="continuationSeparator" w:id="0">
    <w:p w14:paraId="3F74983C" w14:textId="77777777" w:rsidR="00270957" w:rsidRDefault="00270957" w:rsidP="0063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C35E" w14:textId="77777777" w:rsidR="00632239" w:rsidRPr="004E22EA" w:rsidRDefault="00632239" w:rsidP="00632239">
    <w:pPr>
      <w:pStyle w:val="Header"/>
      <w:jc w:val="right"/>
      <w:rPr>
        <w:b/>
        <w:bCs/>
      </w:rPr>
    </w:pPr>
    <w:r w:rsidRPr="004E22EA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2E566E5" wp14:editId="15A93B22">
          <wp:simplePos x="0" y="0"/>
          <wp:positionH relativeFrom="margin">
            <wp:posOffset>-218824</wp:posOffset>
          </wp:positionH>
          <wp:positionV relativeFrom="paragraph">
            <wp:posOffset>-182880</wp:posOffset>
          </wp:positionV>
          <wp:extent cx="2335539" cy="717630"/>
          <wp:effectExtent l="0" t="0" r="762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539" cy="71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EA">
      <w:rPr>
        <w:b/>
        <w:bCs/>
      </w:rPr>
      <w:t>Qualifications Matrix</w:t>
    </w:r>
  </w:p>
  <w:p w14:paraId="2653862C" w14:textId="77777777" w:rsidR="00270957" w:rsidRDefault="00270957" w:rsidP="00270957">
    <w:pPr>
      <w:pStyle w:val="Header"/>
      <w:jc w:val="right"/>
    </w:pPr>
    <w:r>
      <w:t>Executive Coordinator, Band 1</w:t>
    </w:r>
  </w:p>
  <w:p w14:paraId="2F76C6C4" w14:textId="127B7C12" w:rsidR="00632239" w:rsidRPr="004E22EA" w:rsidRDefault="00632239" w:rsidP="002709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10E8"/>
    <w:multiLevelType w:val="hybridMultilevel"/>
    <w:tmpl w:val="ABD0DE84"/>
    <w:lvl w:ilvl="0" w:tplc="F4EED418">
      <w:start w:val="1"/>
      <w:numFmt w:val="decimal"/>
      <w:lvlText w:val="%1."/>
      <w:lvlJc w:val="left"/>
      <w:pPr>
        <w:ind w:left="818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44BA038A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0F08266E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3" w:tplc="D7A2DD18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4" w:tplc="78FCEC46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5" w:tplc="FF089916">
      <w:start w:val="1"/>
      <w:numFmt w:val="bullet"/>
      <w:lvlText w:val="•"/>
      <w:lvlJc w:val="left"/>
      <w:pPr>
        <w:ind w:left="6261" w:hanging="360"/>
      </w:pPr>
      <w:rPr>
        <w:rFonts w:hint="default"/>
      </w:rPr>
    </w:lvl>
    <w:lvl w:ilvl="6" w:tplc="627ED010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7" w:tplc="93B4C8E6">
      <w:start w:val="1"/>
      <w:numFmt w:val="bullet"/>
      <w:lvlText w:val="•"/>
      <w:lvlJc w:val="left"/>
      <w:pPr>
        <w:ind w:left="8437" w:hanging="360"/>
      </w:pPr>
      <w:rPr>
        <w:rFonts w:hint="default"/>
      </w:rPr>
    </w:lvl>
    <w:lvl w:ilvl="8" w:tplc="BF9A1ECC">
      <w:start w:val="1"/>
      <w:numFmt w:val="bullet"/>
      <w:lvlText w:val="•"/>
      <w:lvlJc w:val="left"/>
      <w:pPr>
        <w:ind w:left="9525" w:hanging="360"/>
      </w:pPr>
      <w:rPr>
        <w:rFonts w:hint="default"/>
      </w:rPr>
    </w:lvl>
  </w:abstractNum>
  <w:abstractNum w:abstractNumId="1" w15:restartNumberingAfterBreak="0">
    <w:nsid w:val="2D585595"/>
    <w:multiLevelType w:val="hybridMultilevel"/>
    <w:tmpl w:val="3A7C2A92"/>
    <w:lvl w:ilvl="0" w:tplc="41A023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3616E"/>
    <w:multiLevelType w:val="hybridMultilevel"/>
    <w:tmpl w:val="F7F888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742F6"/>
    <w:multiLevelType w:val="hybridMultilevel"/>
    <w:tmpl w:val="5D4EE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82762">
    <w:abstractNumId w:val="0"/>
  </w:num>
  <w:num w:numId="2" w16cid:durableId="1085689821">
    <w:abstractNumId w:val="2"/>
  </w:num>
  <w:num w:numId="3" w16cid:durableId="763577800">
    <w:abstractNumId w:val="3"/>
  </w:num>
  <w:num w:numId="4" w16cid:durableId="57783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57"/>
    <w:rsid w:val="00153870"/>
    <w:rsid w:val="0017678F"/>
    <w:rsid w:val="00197C53"/>
    <w:rsid w:val="001C71B5"/>
    <w:rsid w:val="0023066A"/>
    <w:rsid w:val="00270957"/>
    <w:rsid w:val="0028455B"/>
    <w:rsid w:val="002E0A70"/>
    <w:rsid w:val="00485D25"/>
    <w:rsid w:val="004A6733"/>
    <w:rsid w:val="004E22EA"/>
    <w:rsid w:val="005354D9"/>
    <w:rsid w:val="0054264A"/>
    <w:rsid w:val="00594DAB"/>
    <w:rsid w:val="005D522F"/>
    <w:rsid w:val="00632239"/>
    <w:rsid w:val="006509CC"/>
    <w:rsid w:val="00677BCF"/>
    <w:rsid w:val="00720207"/>
    <w:rsid w:val="00772CDC"/>
    <w:rsid w:val="007B2383"/>
    <w:rsid w:val="007B7577"/>
    <w:rsid w:val="0092275E"/>
    <w:rsid w:val="009342B6"/>
    <w:rsid w:val="00B162C5"/>
    <w:rsid w:val="00D70B02"/>
    <w:rsid w:val="00F35871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8D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39"/>
  </w:style>
  <w:style w:type="paragraph" w:styleId="Footer">
    <w:name w:val="footer"/>
    <w:basedOn w:val="Normal"/>
    <w:link w:val="FooterChar"/>
    <w:uiPriority w:val="99"/>
    <w:unhideWhenUsed/>
    <w:rsid w:val="0063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39"/>
  </w:style>
  <w:style w:type="paragraph" w:customStyle="1" w:styleId="TableParagraph">
    <w:name w:val="Table Paragraph"/>
    <w:basedOn w:val="Normal"/>
    <w:uiPriority w:val="1"/>
    <w:qFormat/>
    <w:rsid w:val="00632239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63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32239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2DB" w:themeColor="accent6"/>
          <w:left w:val="single" w:sz="4" w:space="0" w:color="5982DB" w:themeColor="accent6"/>
          <w:bottom w:val="single" w:sz="4" w:space="0" w:color="5982DB" w:themeColor="accent6"/>
          <w:right w:val="single" w:sz="4" w:space="0" w:color="5982DB" w:themeColor="accent6"/>
          <w:insideH w:val="nil"/>
          <w:insideV w:val="nil"/>
        </w:tcBorders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677BCF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paragraph" w:customStyle="1" w:styleId="Default">
    <w:name w:val="Default"/>
    <w:rsid w:val="00677BCF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B2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2406</Characters>
  <Application>Microsoft Office Word</Application>
  <DocSecurity>0</DocSecurity>
  <Lines>55</Lines>
  <Paragraphs>25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2025-02-21T21:18:00Z</dcterms:created>
  <dcterms:modified xsi:type="dcterms:W3CDTF">2025-02-21T21:18:00Z</dcterms:modified>
  <cp:category/>
</cp:coreProperties>
</file>